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F7C0" w14:textId="0208D3BA" w:rsidR="00817735" w:rsidRDefault="00817735" w:rsidP="00817735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35. rész</w:t>
      </w:r>
      <w:bookmarkStart w:id="0" w:name="_GoBack"/>
      <w:bookmarkEnd w:id="0"/>
    </w:p>
    <w:p w14:paraId="6BD7FFE0" w14:textId="3B34A41E" w:rsidR="00817735" w:rsidRDefault="00817735" w:rsidP="00817735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AZ ÚRVACSORA</w:t>
      </w:r>
    </w:p>
    <w:p w14:paraId="588022AB" w14:textId="77777777" w:rsidR="00817735" w:rsidRDefault="00817735" w:rsidP="00817735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Miközben ettek, vette Jézus a kenyeret, áldást mondott, és megtörte, a tanítványoknak adta, és ezt mondta: „Vegyétek, egyétek, ez az én testem!”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Azután vette a poharat és hálát adott, nekik adta, és ezt mondta: „Igyatok ebből mindnyájan,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mert ez az én vérem, a szövetség vére, amely sokakért kiontatik a bűnök bocsánatára.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De mondom nektek: nem iszom mostantól fogva a szőlőtőnek ebből a terméséből ama napig, amelyen majd újat iszom veletek Atyám országában.”</w:t>
      </w:r>
    </w:p>
    <w:p w14:paraId="46BEE259" w14:textId="77777777" w:rsidR="00817735" w:rsidRDefault="00817735" w:rsidP="00817735">
      <w:pPr>
        <w:spacing w:after="120"/>
        <w:jc w:val="center"/>
        <w:rPr>
          <w:color w:val="000000"/>
        </w:rPr>
      </w:pPr>
      <w:r>
        <w:rPr>
          <w:color w:val="000000"/>
        </w:rPr>
        <w:t>AZ ÁRULÓ LELEPLEZÉSE</w:t>
      </w:r>
    </w:p>
    <w:p w14:paraId="23FE3D36" w14:textId="77777777" w:rsidR="00817735" w:rsidRDefault="00817735" w:rsidP="00817735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Miután ezeket elmondta Jézus, megrendült lelkében, és bizonyságot tett e szavakkal: „Bizony, bizony, mondom néktek, közületek egy elárul engem.”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Zavartan néztek egymásra a tanítványok: vajon kiről beszél?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Jézus mellett telepedett le egyik tanítványa, akit Jézus szeretett.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Intett neki Simon Péter, hogy tudakolja meg, ki az, akiről beszél?”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Az ráhajolt Jézus keblére, és megkérdezte tőle: „Uram, ki az?”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Jézus így felelt: „Az, akinek én mártom be a falatot, és odaadom.” Bemártotta tehát a falatot, és odaadta Júdás Iskáriótesnek, a Simon fiának;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és akkor a falat után belement a Sátán. Jézus pedig így szólt hozzá: „Amit tenni szándékozol, tedd meg hamar!”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Az ott ülők közül senki sem értette, hogy miért mondja ezt neki.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Egyesek ugyanis azt gondolták, hogy mivel az erszény Júdásnál volt, azt mondja neki Jézus: „Vedd meg, amire szükségünk van az ünnepre”, vagy azt, hogy a szegényeknek adjon valamit.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Miután tehát elfogadta a falatot, azonnal kiment. Már éjszaka volt.</w:t>
      </w:r>
    </w:p>
    <w:p w14:paraId="6B7F0207" w14:textId="77777777" w:rsidR="00817735" w:rsidRDefault="00817735" w:rsidP="00817735">
      <w:pPr>
        <w:spacing w:after="120"/>
        <w:jc w:val="center"/>
        <w:rPr>
          <w:color w:val="000000"/>
        </w:rPr>
      </w:pPr>
      <w:r>
        <w:rPr>
          <w:color w:val="000000"/>
        </w:rPr>
        <w:t>ÚTON AZ OLAJFÁK HEGYÉRE, JÉZUS MEGJÖVENDÖLI PÉTER TAGADÁSÁT</w:t>
      </w:r>
    </w:p>
    <w:p w14:paraId="027DB657" w14:textId="77777777" w:rsidR="00817735" w:rsidRDefault="00817735" w:rsidP="00817735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Miután elénekelték a zsoltárokat, kimentek az Olajfák hegyére.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Akkor így szólt hozzájuk Jézus: „Mindnyájan megbotránkoztok bennem ezen az éjszakán, mert meg van írva: Megverem a pásztort, és elszélednek a nyáj juhai.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De miután feltámadtam, előttetek megyek Galileába.”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Ekkor Péter így szólt hozzá: „Ha mindenki meg is botránkozik benned, én soha meg nem botránkozom.”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Jézus pedig ezt mondta neki: „Bizony, mondom néked, hogy ezen az éjszakán, mielőtt a kakas megszólal, háromszor tagadsz meg engem.”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Péter így válaszolt: „Ha meg is kell halnom veled, akkor sem tagadlak meg.” Ugyanígy beszélt a többi tanítvány is.</w:t>
      </w:r>
    </w:p>
    <w:p w14:paraId="2BC8DB62" w14:textId="77777777" w:rsidR="00817735" w:rsidRDefault="00817735" w:rsidP="00817735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AZ ÚT AZ ATYÁHOZ</w:t>
      </w:r>
    </w:p>
    <w:p w14:paraId="539505C9" w14:textId="77777777" w:rsidR="00817735" w:rsidRDefault="00817735" w:rsidP="00817735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„Ne nyugtalankodjék a ti szívetek: higgyetek Istenben, és higgyetek énbennem.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Az én Atyám házában sok hajlék van; ha nem így volna, vajon mondtam volna-e nektek, hogy elmegyek helyet készíteni a számotokra?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ha majd elmentem, és helyet készítettem nektek, ismét eljövök, és magam mellé veszlek titeket, hogy ahol én vagyok, ott legyetek ti is.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Ahova pedig én megyek, oda tudjátok az utat.”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Tamás erre így szólt hozzá: „Uram, nem tudjuk, hova mégy: honnan tudnánk akkor az utat?”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Jézus így válaszolt: „Én vagyok az út, az igazság és az élet; senki sem mehet az Atyához, csakis énáltalam.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Ha ismernétek engem, ismernétek az én Atyámat is: mostantól fogva ismeritek őt, és látjátok őt.”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Fülöp így szólt hozzá: „Uram, mutasd meg nekünk az Atyát, és az elég nekünk!”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Jézus erre ezt mondta: „Annyi ideje veletek vagyok, és nem ismertél meg engem, Fülöp? Aki engem lát, látja az Atyát. Hogyan mondhatod te: Mutasd meg nekünk az Atyát?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Talán nem hiszed, hogy én az Atyában vagyok, és az Atya énbennem van? Azokat a beszédeket, amelyeket én mondok nektek, nem önmagamtól mondom; az Atya pedig bennem lakozva viszi végbe az ő cselekedeteit.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Higgyetek nekem, hogy én az Atyában vagyok, és az Atya énbennem van; ha pedig másért nem, magukért a cselekedetekért higgyetek.”</w:t>
      </w:r>
      <w:r>
        <w:rPr>
          <w:color w:val="000000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„Bizony, bizony, mondom néktek: aki hisz énbennem, azokat a cselekedeteket, amelyeket én teszek, szintén megteszi, sőt ezeknél nagyobbakat is tesz. Mert én az Atyához megyek,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amit csak kértek majd az én </w:t>
      </w:r>
      <w:r>
        <w:rPr>
          <w:rFonts w:ascii="Times" w:eastAsia="Times" w:hAnsi="Times" w:cs="Times"/>
          <w:color w:val="000000"/>
          <w:highlight w:val="white"/>
        </w:rPr>
        <w:lastRenderedPageBreak/>
        <w:t>nevemben, megteszem, hogy dicsőíttessék az Atya a Fiúban;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ha valamit kértek tőlem az én nevemben, megteszem.”</w:t>
      </w:r>
    </w:p>
    <w:p w14:paraId="170BCFEE" w14:textId="77777777" w:rsidR="00817735" w:rsidRDefault="00817735" w:rsidP="00817735">
      <w:pPr>
        <w:spacing w:after="120"/>
        <w:rPr>
          <w:rFonts w:ascii="Times" w:eastAsia="Times" w:hAnsi="Times" w:cs="Times"/>
          <w:color w:val="000000"/>
        </w:rPr>
      </w:pPr>
    </w:p>
    <w:p w14:paraId="03483940" w14:textId="77777777" w:rsidR="00923F37" w:rsidRDefault="00817735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35"/>
    <w:rsid w:val="00297CF2"/>
    <w:rsid w:val="0043331D"/>
    <w:rsid w:val="00646919"/>
    <w:rsid w:val="00740C12"/>
    <w:rsid w:val="00817735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04F6E8"/>
  <w14:defaultImageDpi w14:val="32767"/>
  <w15:chartTrackingRefBased/>
  <w15:docId w15:val="{BD845673-9AFE-674F-ACA4-88D2B28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73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3219</Characters>
  <Application>Microsoft Office Word</Application>
  <DocSecurity>0</DocSecurity>
  <Lines>48</Lines>
  <Paragraphs>12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2019-11-18T14:24:00Z</dcterms:created>
  <dcterms:modified xsi:type="dcterms:W3CDTF">2019-11-18T14:24:00Z</dcterms:modified>
</cp:coreProperties>
</file>