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3EE6" w14:textId="24C47328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20. rész</w:t>
      </w:r>
    </w:p>
    <w:p w14:paraId="4B72C22C" w14:textId="7039A5EC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AZ IMÁDSÁG MEGHALLGATÁSA </w:t>
      </w:r>
    </w:p>
    <w:p w14:paraId="0C8FED1A" w14:textId="77777777" w:rsidR="00EB283B" w:rsidRDefault="00EB283B" w:rsidP="00EB283B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 xml:space="preserve">„Én is azt mondom nektek: kérjetek, és adatik, keressetek, és találtok, zörgessetek, és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megnyittatik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nektek.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 xml:space="preserve">Mert mindaz, aki kér, kap; aki keres, talál; és aki zörget, annak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megnyittatik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 xml:space="preserve">Melyik apa az közületek, aki fiának kígyót ad, amikor az halat </w:t>
      </w:r>
      <w:proofErr w:type="gramStart"/>
      <w:r>
        <w:rPr>
          <w:rFonts w:ascii="Times" w:eastAsia="Times" w:hAnsi="Times" w:cs="Times"/>
          <w:color w:val="000000"/>
          <w:highlight w:val="white"/>
        </w:rPr>
        <w:t>kér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tőle,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vagy amikor tojást kér, skorpiót ad neki?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Ha tehát ti gonosz létetekre tudtok gyermekeiteknek jó ajándékokat adni, mennyivel inkább ad mennyei Atyátok Szentlelket azoknak, akik kérik tőle?”</w:t>
      </w:r>
    </w:p>
    <w:p w14:paraId="0887AD21" w14:textId="77777777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JÉZUST BELZEBUB SZÖVETSÉGESÉNEK MONDJÁK </w:t>
      </w:r>
    </w:p>
    <w:p w14:paraId="580984AF" w14:textId="77777777" w:rsidR="00EB283B" w:rsidRDefault="00EB283B" w:rsidP="00EB28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Akkor odavittek hozzá egy vak és néma megszállottat, és ő meggyógyította, úgyhogy a néma beszélt és látott.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Az egész sokaság elcsodálkozott ezen, és ezt mondta: „Csak nem ez a Dávid Fia?”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A farizeusok azonban, amikor ezt meghallották, kijelentették: „Ez nem űzheti ki az ördögöket másként, csak Belzebubnak, az ördögök fejedelmének a segítségével.”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Ő pedig, ismerve gondolataikat, ezt mondta nekik:</w:t>
      </w:r>
    </w:p>
    <w:p w14:paraId="0034022C" w14:textId="77777777" w:rsidR="00EB283B" w:rsidRPr="003E4F13" w:rsidRDefault="00EB283B" w:rsidP="00EB28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highlight w:val="white"/>
        </w:rPr>
        <w:t xml:space="preserve"> „Minden ország, amely meghasonlik önmagával, elpusztul, és ház házra omlik.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 xml:space="preserve">Ha a Sátán is meghasonlik önmagával, miképpen maradhat fenn az országa? Ti azt mondjátok, hogy én Belzebub segítségével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űzöm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ki az ördögöket.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De ha én Belzebub segítségével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űzöm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ki az ördögöket, a ti fiaitok kinek a segítségével űzik ki azokat? Ezért ők lesznek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bíráitok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 xml:space="preserve">Ha viszont én Isten ujjával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űzöm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ki az ördögöket, akkor bizony elérkezett hozzátok az Isten országa.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Amikor az erős fegyveres őrzi a maga palotáját, biztonságban van a vagyona.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De ha nála erősebb tör ellene, és legyőzi őt, akkor elveszi fegyverzetét, amelyben bízott, és szétosztja a zsákmányt.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Aki nincs velem, ellenem van, és aki nem gyűjt velem, tékozol.”</w:t>
      </w:r>
    </w:p>
    <w:p w14:paraId="6644083B" w14:textId="77777777" w:rsidR="00EB283B" w:rsidRPr="003E4F13" w:rsidRDefault="00EB283B" w:rsidP="00EB283B">
      <w:pPr>
        <w:spacing w:after="120"/>
        <w:jc w:val="center"/>
        <w:rPr>
          <w:color w:val="000000" w:themeColor="text1"/>
          <w:highlight w:val="white"/>
        </w:rPr>
      </w:pPr>
      <w:r w:rsidRPr="003E4F13">
        <w:rPr>
          <w:color w:val="000000" w:themeColor="text1"/>
          <w:highlight w:val="white"/>
        </w:rPr>
        <w:t>A TEST LÁMPÁSA A SZEM</w:t>
      </w:r>
    </w:p>
    <w:p w14:paraId="5AFCACC1" w14:textId="77777777" w:rsidR="00EB283B" w:rsidRPr="003E4F13" w:rsidRDefault="00EB283B" w:rsidP="00EB283B">
      <w:pPr>
        <w:spacing w:line="276" w:lineRule="auto"/>
        <w:rPr>
          <w:color w:val="000000" w:themeColor="text1"/>
        </w:rPr>
      </w:pPr>
      <w:r w:rsidRPr="003E4F13">
        <w:rPr>
          <w:color w:val="000000" w:themeColor="text1"/>
          <w:sz w:val="18"/>
          <w:szCs w:val="18"/>
          <w:highlight w:val="white"/>
          <w:vertAlign w:val="superscript"/>
        </w:rPr>
        <w:t>22</w:t>
      </w:r>
      <w:r w:rsidRPr="003E4F13">
        <w:rPr>
          <w:color w:val="000000" w:themeColor="text1"/>
          <w:highlight w:val="white"/>
        </w:rPr>
        <w:t xml:space="preserve">„A test lámpása a szem. </w:t>
      </w:r>
      <w:proofErr w:type="gramStart"/>
      <w:r w:rsidRPr="003E4F13">
        <w:rPr>
          <w:color w:val="000000" w:themeColor="text1"/>
          <w:highlight w:val="white"/>
        </w:rPr>
        <w:t>Ezért</w:t>
      </w:r>
      <w:proofErr w:type="gramEnd"/>
      <w:r w:rsidRPr="003E4F13">
        <w:rPr>
          <w:color w:val="000000" w:themeColor="text1"/>
          <w:highlight w:val="white"/>
        </w:rPr>
        <w:t xml:space="preserve"> ha a szemed tiszta, az egész tested világos lesz. </w:t>
      </w:r>
      <w:r w:rsidRPr="003E4F13">
        <w:rPr>
          <w:color w:val="000000" w:themeColor="text1"/>
          <w:sz w:val="18"/>
          <w:szCs w:val="18"/>
          <w:highlight w:val="white"/>
          <w:vertAlign w:val="superscript"/>
        </w:rPr>
        <w:t>23</w:t>
      </w:r>
      <w:r w:rsidRPr="003E4F13">
        <w:rPr>
          <w:color w:val="000000" w:themeColor="text1"/>
          <w:highlight w:val="white"/>
        </w:rPr>
        <w:t>Ha pedig a szemed gonosz, az egész tested sötét lesz. Ha tehát a benned lévő világosság sötétség, milyen nagy akkor a sötétség!”</w:t>
      </w:r>
    </w:p>
    <w:p w14:paraId="2A7C50DD" w14:textId="77777777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ISTEN GONDVISELÉSE </w:t>
      </w:r>
    </w:p>
    <w:p w14:paraId="7E370593" w14:textId="77777777" w:rsidR="00EB283B" w:rsidRDefault="00EB283B" w:rsidP="00EB283B">
      <w:pPr>
        <w:spacing w:after="120"/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„Ne aggódjatok életetekért, hogy mit egyetek, és mit igyatok, se testetekért, hogy mivel ruházkodjatok. Nem több-e az élet a tápláléknál, és a test a ruházatnál?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Nézzétek meg az égi madarakat: nem vetnek, nem is aratnak, csűrbe sem takarnak, és mennyei Atyátok eltartja őket. Nem vagytok-e ti sokkal értékesebbek náluk?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Aggódásával pedig ki tudná közületek meghosszabbítani életét csak egy arasznyival is?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 xml:space="preserve"> </w:t>
      </w:r>
    </w:p>
    <w:p w14:paraId="1FDDC9B2" w14:textId="77777777" w:rsidR="00EB283B" w:rsidRPr="003E4F13" w:rsidRDefault="00EB283B" w:rsidP="00EB283B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Ne aggódjatok tehát a holnapért, mert a holnap majd aggódik magáért: elég minden napnak a maga baja.”</w:t>
      </w:r>
    </w:p>
    <w:p w14:paraId="1A8F7DB8" w14:textId="77777777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AZ IGAZI KINCS </w:t>
      </w:r>
    </w:p>
    <w:p w14:paraId="0DD6BD56" w14:textId="77777777" w:rsidR="00EB283B" w:rsidRPr="003E4F13" w:rsidRDefault="00EB283B" w:rsidP="00EB28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 xml:space="preserve">„Ne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gyűjtsetek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magatoknak kincseket a földön, ahol a moly és a rozsda megemészti, és ahol a tolvajok kiássák és ellopják,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 xml:space="preserve">hanem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gyűjtsetek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magatoknak kincseket a mennyben, ahol sem a moly, sem a rozsda nem emészti meg, és ahol a tolvajok sem ássák ki, és nem lopják el.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ahol a kincsed van, ott lesz a szíved is.”</w:t>
      </w:r>
    </w:p>
    <w:p w14:paraId="022A3648" w14:textId="77777777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MEGHASONLÁS AZ EVANGÉLIUM MIATT</w:t>
      </w:r>
    </w:p>
    <w:p w14:paraId="287117D0" w14:textId="77777777" w:rsidR="00EB283B" w:rsidRPr="003E4F13" w:rsidRDefault="00EB283B" w:rsidP="00EB28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„Ne gondoljátok, hogy azért jöttem, hogy békességet hozzak a földre. Nem azért jöttem, hogy békességet hozzak, hanem hogy kardot.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 xml:space="preserve">Azért jöttem,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szembeállítsam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az embert apjával, a leányt anyjával, a menyet anyósával,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és így az embernek ellensége lesz a háza népe.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Aki jobban szereti apját vagy anyját, mint engem, az nem méltó hozzám; aki jobban </w:t>
      </w:r>
      <w:r>
        <w:rPr>
          <w:rFonts w:ascii="Times" w:eastAsia="Times" w:hAnsi="Times" w:cs="Times"/>
          <w:color w:val="000000"/>
          <w:highlight w:val="white"/>
        </w:rPr>
        <w:lastRenderedPageBreak/>
        <w:t>szereti fiát vagy leányát, mint engem, az nem méltó hozzám;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nem veszi fel keresztjét, és nem követ engem, nem méltó hozzám.</w:t>
      </w:r>
    </w:p>
    <w:p w14:paraId="79C96B41" w14:textId="77777777" w:rsidR="00EB283B" w:rsidRDefault="00EB283B" w:rsidP="00EB283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TERMÉKETLEN FÜGEFA</w:t>
      </w:r>
    </w:p>
    <w:p w14:paraId="3F24A489" w14:textId="77777777" w:rsidR="00EB283B" w:rsidRDefault="00EB283B" w:rsidP="00EB283B">
      <w:pPr>
        <w:spacing w:after="120"/>
        <w:rPr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Voltak ott abban az időben néhányan, akik hírt adtak neki azokról a galileaiakról, akiknek a vérét Pilátus az áldozatukéval elegyítette.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Jézus megszólalt, és ezt mondta nekik: „Azt gondoljátok, hogy ezek a galileai emberek bűnösebbek voltak a többi galileainál, mivel ezeket kellett elszenvedniük?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Nem! Sőt - mondom nektek -: ha meg nem tértek, mindnyájan hasonlóképpen vesztek 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 xml:space="preserve">Vagy azt gondoljátok, hogy az a tizennyolc, akire rádőlt a torony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Siloámban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és megölte őket,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vétkesebb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volt minden más embernél, aki Jeruzsálemben lakik?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Nem! Sőt - mondom nektek -: ha meg nem tértek, mindnyájan ugyanúgy vesztek el.”</w:t>
      </w:r>
    </w:p>
    <w:p w14:paraId="7BC8E26C" w14:textId="77777777" w:rsidR="00EB283B" w:rsidRPr="003E4F13" w:rsidRDefault="00EB283B" w:rsidP="00EB283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Azután ezt a példázatot mondta: „Egy embernek volt egy fügefája a szőlőjében, és kiment, hogy gyümölcsöt keressen rajta, de nem talált.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Azt mondta erre a vincellérnek: Íme, három éve, hogy idejárok gyümölcsöt keresni ezen a fügefán, de nem találok. Vágd ki, miért foglalja a földet hiába?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 xml:space="preserve">De az így válaszolt neki: Uram, hagyd meg még ebben az évben, míg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körülásom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megtrágyázom,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hátha terem jövőre, ha pedig nem, akkor vágd ki.”</w:t>
      </w:r>
    </w:p>
    <w:p w14:paraId="141DBED5" w14:textId="77777777" w:rsidR="00923F37" w:rsidRDefault="0045676B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3B"/>
    <w:rsid w:val="00297CF2"/>
    <w:rsid w:val="0043331D"/>
    <w:rsid w:val="0045676B"/>
    <w:rsid w:val="00646919"/>
    <w:rsid w:val="00740C12"/>
    <w:rsid w:val="008776AA"/>
    <w:rsid w:val="00A83BC6"/>
    <w:rsid w:val="00B151D6"/>
    <w:rsid w:val="00C77F2A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76E036"/>
  <w14:defaultImageDpi w14:val="32767"/>
  <w15:chartTrackingRefBased/>
  <w15:docId w15:val="{B3B8F143-6CC7-B449-9A07-1E00A92E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83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3697</Characters>
  <Application>Microsoft Office Word</Application>
  <DocSecurity>0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2019-11-18T13:50:00Z</dcterms:created>
  <dcterms:modified xsi:type="dcterms:W3CDTF">2019-11-18T13:51:00Z</dcterms:modified>
  <cp:category/>
</cp:coreProperties>
</file>